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CEF07" w14:textId="77777777" w:rsidR="000977B0" w:rsidRDefault="000977B0" w:rsidP="000977B0">
      <w:pPr>
        <w:suppressAutoHyphens/>
        <w:autoSpaceDE w:val="0"/>
        <w:spacing w:after="0"/>
        <w:rPr>
          <w:rFonts w:ascii="Verdana" w:eastAsia="Times New Roman" w:hAnsi="Verdana"/>
          <w:spacing w:val="-3"/>
          <w:sz w:val="16"/>
          <w:szCs w:val="16"/>
          <w:lang w:eastAsia="ar-SA"/>
        </w:rPr>
      </w:pPr>
      <w:r>
        <w:rPr>
          <w:rFonts w:ascii="Verdana" w:eastAsia="Times New Roman" w:hAnsi="Verdana"/>
          <w:spacing w:val="-3"/>
          <w:sz w:val="16"/>
          <w:szCs w:val="16"/>
          <w:lang w:eastAsia="ar-SA"/>
        </w:rPr>
        <w:t>Schema di domanda (ALLEGATO 1)</w:t>
      </w:r>
    </w:p>
    <w:p w14:paraId="1A5AAC92" w14:textId="77777777" w:rsidR="000977B0" w:rsidRDefault="000977B0" w:rsidP="000977B0">
      <w:pPr>
        <w:tabs>
          <w:tab w:val="left" w:pos="-720"/>
        </w:tabs>
        <w:suppressAutoHyphens/>
        <w:spacing w:after="0"/>
        <w:rPr>
          <w:rFonts w:ascii="Verdana" w:eastAsia="Times New Roman" w:hAnsi="Verdana"/>
          <w:spacing w:val="-3"/>
          <w:sz w:val="16"/>
          <w:szCs w:val="16"/>
          <w:lang w:eastAsia="ar-SA"/>
        </w:rPr>
      </w:pPr>
      <w:r>
        <w:rPr>
          <w:rFonts w:ascii="Verdana" w:eastAsia="Times New Roman" w:hAnsi="Verdana"/>
          <w:spacing w:val="-3"/>
          <w:sz w:val="16"/>
          <w:szCs w:val="16"/>
          <w:lang w:eastAsia="ar-SA"/>
        </w:rPr>
        <w:t>(compilare in stampatello senza apportarvi modifiche)</w:t>
      </w:r>
    </w:p>
    <w:p w14:paraId="239B2C64" w14:textId="77777777" w:rsidR="000977B0" w:rsidRDefault="000977B0" w:rsidP="000977B0">
      <w:pPr>
        <w:tabs>
          <w:tab w:val="left" w:pos="-720"/>
        </w:tabs>
        <w:suppressAutoHyphens/>
        <w:spacing w:after="0"/>
        <w:rPr>
          <w:rFonts w:ascii="Verdana" w:eastAsia="Times New Roman" w:hAnsi="Verdana"/>
          <w:spacing w:val="-3"/>
          <w:sz w:val="16"/>
          <w:szCs w:val="16"/>
          <w:lang w:eastAsia="ar-SA"/>
        </w:rPr>
      </w:pPr>
    </w:p>
    <w:p w14:paraId="1302B985" w14:textId="77777777" w:rsidR="000977B0" w:rsidRDefault="000977B0" w:rsidP="000977B0">
      <w:pPr>
        <w:suppressAutoHyphens/>
        <w:spacing w:after="0"/>
        <w:ind w:left="5103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ar-SA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ar-SA"/>
        </w:rPr>
        <w:t>All'Agenzia Territoriale dell’Emilia-Romagna per i Servizi Idrici e Rifiuti (ATERSIR)</w:t>
      </w:r>
    </w:p>
    <w:p w14:paraId="6A93D7D7" w14:textId="77777777" w:rsidR="000977B0" w:rsidRDefault="000977B0" w:rsidP="000977B0">
      <w:pPr>
        <w:suppressAutoHyphens/>
        <w:spacing w:after="0"/>
        <w:ind w:left="5103"/>
        <w:rPr>
          <w:rFonts w:ascii="Verdana" w:eastAsia="Times New Roman" w:hAnsi="Verdana"/>
          <w:b/>
          <w:bCs/>
          <w:color w:val="000000"/>
          <w:sz w:val="18"/>
          <w:szCs w:val="18"/>
          <w:lang w:eastAsia="ar-SA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ar-SA"/>
        </w:rPr>
        <w:t>via Cairoli 8/f</w:t>
      </w:r>
    </w:p>
    <w:p w14:paraId="44CC399B" w14:textId="77777777" w:rsidR="000977B0" w:rsidRDefault="000977B0" w:rsidP="000977B0">
      <w:pPr>
        <w:suppressAutoHyphens/>
        <w:spacing w:after="0"/>
        <w:ind w:left="5103"/>
        <w:rPr>
          <w:rFonts w:ascii="Verdana" w:eastAsia="Times New Roman" w:hAnsi="Verdana"/>
          <w:b/>
          <w:bCs/>
          <w:color w:val="000000"/>
          <w:sz w:val="18"/>
          <w:szCs w:val="18"/>
          <w:lang w:eastAsia="ar-SA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ar-SA"/>
        </w:rPr>
        <w:t>40121 BOLOGNA</w:t>
      </w:r>
    </w:p>
    <w:p w14:paraId="69CADBBA" w14:textId="77777777" w:rsidR="000977B0" w:rsidRDefault="000977B0" w:rsidP="000977B0">
      <w:pPr>
        <w:suppressAutoHyphens/>
        <w:spacing w:after="0"/>
        <w:ind w:left="5103"/>
        <w:rPr>
          <w:rFonts w:ascii="Verdana" w:eastAsia="Times New Roman" w:hAnsi="Verdana"/>
          <w:sz w:val="20"/>
          <w:szCs w:val="20"/>
          <w:lang w:eastAsia="ar-SA"/>
        </w:rPr>
      </w:pPr>
      <w:proofErr w:type="spellStart"/>
      <w:r>
        <w:rPr>
          <w:rFonts w:ascii="Verdana" w:eastAsia="Times New Roman" w:hAnsi="Verdana"/>
          <w:b/>
          <w:bCs/>
          <w:color w:val="000000"/>
          <w:sz w:val="18"/>
          <w:szCs w:val="18"/>
          <w:lang w:eastAsia="ar-SA"/>
        </w:rPr>
        <w:t>pec</w:t>
      </w:r>
      <w:proofErr w:type="spellEnd"/>
      <w:r>
        <w:rPr>
          <w:rFonts w:ascii="Verdana" w:eastAsia="Times New Roman" w:hAnsi="Verdana"/>
          <w:b/>
          <w:bCs/>
          <w:color w:val="000000"/>
          <w:sz w:val="18"/>
          <w:szCs w:val="18"/>
          <w:lang w:eastAsia="ar-SA"/>
        </w:rPr>
        <w:t>: concorsi@pec.atersir.emr.it</w:t>
      </w:r>
    </w:p>
    <w:p w14:paraId="265C6868" w14:textId="77777777" w:rsidR="000977B0" w:rsidRDefault="000977B0" w:rsidP="000977B0">
      <w:pPr>
        <w:suppressAutoHyphens/>
        <w:spacing w:after="0"/>
        <w:ind w:left="5103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14:paraId="421E1E98" w14:textId="77777777" w:rsidR="000977B0" w:rsidRDefault="000977B0" w:rsidP="000977B0">
      <w:pPr>
        <w:suppressAutoHyphens/>
        <w:spacing w:after="0"/>
        <w:ind w:left="5103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14:paraId="18888BA2" w14:textId="77777777" w:rsidR="000977B0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i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>__l_</w:t>
      </w:r>
      <w:proofErr w:type="gramStart"/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_  </w:t>
      </w:r>
      <w:proofErr w:type="spellStart"/>
      <w:r>
        <w:rPr>
          <w:rFonts w:ascii="Verdana" w:eastAsia="Times New Roman" w:hAnsi="Verdana"/>
          <w:spacing w:val="-3"/>
          <w:sz w:val="18"/>
          <w:szCs w:val="18"/>
          <w:lang w:eastAsia="ar-SA"/>
        </w:rPr>
        <w:t>sottoscritt</w:t>
      </w:r>
      <w:proofErr w:type="spellEnd"/>
      <w:proofErr w:type="gramEnd"/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__  __________________________________  ________________________________ </w:t>
      </w:r>
    </w:p>
    <w:p w14:paraId="4961743B" w14:textId="77777777" w:rsidR="000977B0" w:rsidRDefault="000977B0" w:rsidP="000977B0">
      <w:pPr>
        <w:tabs>
          <w:tab w:val="left" w:pos="-15226"/>
        </w:tabs>
        <w:suppressAutoHyphens/>
        <w:spacing w:after="0"/>
        <w:ind w:left="3402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/>
          <w:i/>
          <w:spacing w:val="-3"/>
          <w:sz w:val="18"/>
          <w:szCs w:val="18"/>
          <w:lang w:eastAsia="ar-SA"/>
        </w:rPr>
        <w:t>cognome                                                                     nome</w:t>
      </w:r>
    </w:p>
    <w:p w14:paraId="3AB4E5FB" w14:textId="77777777" w:rsidR="000977B0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>C.F. __________________________________________</w:t>
      </w:r>
    </w:p>
    <w:p w14:paraId="48E7B343" w14:textId="0ED1232D" w:rsidR="000977B0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/>
          <w:b/>
          <w:spacing w:val="-3"/>
          <w:sz w:val="18"/>
          <w:szCs w:val="18"/>
          <w:lang w:eastAsia="ar-SA"/>
        </w:rPr>
        <w:t>chiede</w:t>
      </w: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di partecipare 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al concorso pubblico per esami finalizzato al</w:t>
      </w: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la costituzione di un rapporto di lavoro a tempo pieno e 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in</w:t>
      </w: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>determinat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o </w:t>
      </w:r>
      <w:r w:rsidR="009C4056"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per la copertura della posizione di Dirigente dell’Area Regolazione 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di ATERSIR</w:t>
      </w: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>.</w:t>
      </w:r>
    </w:p>
    <w:p w14:paraId="7BD4EC73" w14:textId="77777777" w:rsidR="000977B0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327FF32F" w14:textId="77777777" w:rsidR="000977B0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20"/>
          <w:szCs w:val="20"/>
          <w:lang w:eastAsia="ar-SA"/>
        </w:rPr>
      </w:pP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>A tal fine dichiara, sotto la propria personale responsabilità:</w:t>
      </w:r>
    </w:p>
    <w:p w14:paraId="71A13234" w14:textId="77777777" w:rsidR="000977B0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20"/>
          <w:szCs w:val="20"/>
          <w:lang w:eastAsia="ar-SA"/>
        </w:rPr>
      </w:pPr>
    </w:p>
    <w:p w14:paraId="500FF6D1" w14:textId="77777777" w:rsidR="000977B0" w:rsidRPr="009C4056" w:rsidRDefault="000977B0" w:rsidP="000977B0">
      <w:pPr>
        <w:tabs>
          <w:tab w:val="left" w:pos="3876"/>
          <w:tab w:val="left" w:pos="4596"/>
        </w:tabs>
        <w:suppressAutoHyphens/>
        <w:spacing w:after="0"/>
        <w:ind w:left="104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essere </w:t>
      </w:r>
      <w:proofErr w:type="spellStart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nat</w:t>
      </w:r>
      <w:proofErr w:type="spellEnd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 a ______________________________ (____) il _______________ e di essere residente a ____________________________________________________________________________________ via ______________________________________________________________ N. _________, recapito telefonico ________________;</w:t>
      </w:r>
    </w:p>
    <w:p w14:paraId="0F7C8892" w14:textId="77777777" w:rsidR="000977B0" w:rsidRPr="009C4056" w:rsidRDefault="000977B0" w:rsidP="000977B0">
      <w:pPr>
        <w:tabs>
          <w:tab w:val="left" w:pos="3876"/>
          <w:tab w:val="left" w:pos="4596"/>
        </w:tabs>
        <w:suppressAutoHyphens/>
        <w:spacing w:after="0"/>
        <w:ind w:left="104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378FF7F2" w14:textId="77777777" w:rsidR="000977B0" w:rsidRPr="009C4056" w:rsidRDefault="000977B0" w:rsidP="000977B0">
      <w:pPr>
        <w:tabs>
          <w:tab w:val="left" w:pos="3876"/>
          <w:tab w:val="left" w:pos="4596"/>
        </w:tabs>
        <w:suppressAutoHyphens/>
        <w:spacing w:after="0"/>
        <w:ind w:left="10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comunicare il seguente </w:t>
      </w:r>
      <w:r w:rsidRPr="009C4056">
        <w:rPr>
          <w:rFonts w:ascii="Verdana" w:eastAsia="Times New Roman" w:hAnsi="Verdana"/>
          <w:b/>
          <w:spacing w:val="-3"/>
          <w:sz w:val="18"/>
          <w:szCs w:val="18"/>
          <w:lang w:eastAsia="ar-SA"/>
        </w:rPr>
        <w:t>recapito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al quale l’Agenzia dovrà indirizzare le comunicazioni relative al concorso e di impegnarsi a comunicare qualsiasi variazione:</w:t>
      </w:r>
    </w:p>
    <w:p w14:paraId="2927CD84" w14:textId="77777777" w:rsidR="000977B0" w:rsidRPr="009C4056" w:rsidRDefault="000977B0" w:rsidP="000977B0">
      <w:pPr>
        <w:tabs>
          <w:tab w:val="left" w:pos="3807"/>
          <w:tab w:val="left" w:pos="4527"/>
        </w:tabs>
        <w:suppressAutoHyphens/>
        <w:spacing w:after="0"/>
        <w:ind w:left="104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indirizzo PEC: __________________________________________________</w:t>
      </w:r>
    </w:p>
    <w:p w14:paraId="7704092E" w14:textId="77777777" w:rsidR="000977B0" w:rsidRPr="009C4056" w:rsidRDefault="000977B0" w:rsidP="000977B0">
      <w:pPr>
        <w:suppressAutoHyphens/>
        <w:spacing w:after="0"/>
        <w:ind w:left="104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70E12DCF" w14:textId="0C14B0F9" w:rsidR="000977B0" w:rsidRPr="009C4056" w:rsidRDefault="000977B0" w:rsidP="000977B0">
      <w:pPr>
        <w:suppressAutoHyphens/>
        <w:spacing w:after="0"/>
        <w:ind w:left="104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di possedere il seguente titolo di studio ___________________________________________ in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______________________________________________________________________ conseguito in data _______________ presso __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____________________________________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_________________________ con il seguente punteggio _________________;</w:t>
      </w:r>
    </w:p>
    <w:p w14:paraId="09A74109" w14:textId="77777777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707699DC" w14:textId="77777777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ulteriore requisito specifico di accesso – tipologia di qualificazione professionale – specificare indicando i periodi in formato gg/mm/</w:t>
      </w:r>
      <w:proofErr w:type="spellStart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aaaa</w:t>
      </w:r>
      <w:proofErr w:type="spellEnd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:</w:t>
      </w:r>
    </w:p>
    <w:p w14:paraId="0339419F" w14:textId="72E08277" w:rsid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bookmarkStart w:id="0" w:name="_Hlk105587310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__________________________________________________________________________</w:t>
      </w:r>
      <w:bookmarkEnd w:id="0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</w:t>
      </w:r>
    </w:p>
    <w:p w14:paraId="1267A400" w14:textId="41B1F4FD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_____________________________________________________________________________________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____________________________________________________________</w:t>
      </w:r>
    </w:p>
    <w:p w14:paraId="25A7DAA6" w14:textId="77777777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337BD4EB" w14:textId="77777777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essere in possesso della cittadinanza italiana;  </w:t>
      </w:r>
    </w:p>
    <w:p w14:paraId="30A40135" w14:textId="77777777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ab/>
        <w:t>ovvero,</w:t>
      </w:r>
    </w:p>
    <w:p w14:paraId="1ECF0CD2" w14:textId="77777777" w:rsidR="000977B0" w:rsidRPr="009C4056" w:rsidRDefault="000977B0" w:rsidP="000977B0">
      <w:pPr>
        <w:numPr>
          <w:ilvl w:val="0"/>
          <w:numId w:val="1"/>
        </w:num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essere cittadino di uno degli Stati membri dell’Unione Europea, </w:t>
      </w:r>
    </w:p>
    <w:p w14:paraId="082BA178" w14:textId="77777777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ab/>
        <w:t xml:space="preserve">ovvero </w:t>
      </w:r>
    </w:p>
    <w:p w14:paraId="0CDE2F85" w14:textId="77777777" w:rsidR="000977B0" w:rsidRPr="009C4056" w:rsidRDefault="000977B0" w:rsidP="000977B0">
      <w:pPr>
        <w:numPr>
          <w:ilvl w:val="0"/>
          <w:numId w:val="1"/>
        </w:num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essere familiare di un cittadino di uno degli Stati membri dell’Unione Europea non avente la cittadinanza di uno Stato membro, nonché titolare di diritto di soggiorno o del diritto di soggiorno permanente; </w:t>
      </w:r>
    </w:p>
    <w:p w14:paraId="42D1BA43" w14:textId="77777777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ab/>
        <w:t>ovvero</w:t>
      </w:r>
    </w:p>
    <w:p w14:paraId="02E377FB" w14:textId="77777777" w:rsidR="000977B0" w:rsidRPr="009C4056" w:rsidRDefault="000977B0" w:rsidP="000977B0">
      <w:pPr>
        <w:numPr>
          <w:ilvl w:val="0"/>
          <w:numId w:val="1"/>
        </w:num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di essere cittadino del Paese Extracomunitario ____________</w:t>
      </w:r>
      <w:proofErr w:type="gramStart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 ,</w:t>
      </w:r>
      <w:proofErr w:type="gramEnd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titolare del permesso di soggiorno UE per soggiornanti di lungo periodo o titolare dello status di rifugiato ovvero dello status di protezione sussidiaria.</w:t>
      </w:r>
    </w:p>
    <w:p w14:paraId="6B7E9147" w14:textId="77777777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71983A5E" w14:textId="0EA779DF" w:rsidR="000977B0" w:rsidRPr="009C4056" w:rsidRDefault="009C4056" w:rsidP="000977B0">
      <w:pPr>
        <w:numPr>
          <w:ilvl w:val="0"/>
          <w:numId w:val="1"/>
        </w:num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>q</w:t>
      </w:r>
      <w:r w:rsidR="000977B0"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uale cittadino dell’Unione Europea e di Paesi terzi, dichiara di godere dei diritti civili e politici negli stati di appartenenza o di provenienza, di avere adeguata conoscenza della lingua italiana e di essere in possesso di tutti gli altri requisiti previsti per i cittadini della Repubblica;</w:t>
      </w:r>
    </w:p>
    <w:p w14:paraId="7804165D" w14:textId="77777777" w:rsidR="000977B0" w:rsidRPr="009C4056" w:rsidRDefault="000977B0" w:rsidP="000977B0">
      <w:pPr>
        <w:tabs>
          <w:tab w:val="left" w:pos="-477"/>
          <w:tab w:val="left" w:pos="243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4FDAF57B" w14:textId="77777777" w:rsidR="000977B0" w:rsidRPr="009C4056" w:rsidRDefault="000977B0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godere dei diritti civili e politici; </w:t>
      </w:r>
    </w:p>
    <w:p w14:paraId="1E0847BA" w14:textId="77777777" w:rsidR="000977B0" w:rsidRPr="009C4056" w:rsidRDefault="000977B0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z w:val="18"/>
          <w:szCs w:val="18"/>
          <w:lang w:eastAsia="ar-SA"/>
        </w:rPr>
      </w:pPr>
    </w:p>
    <w:p w14:paraId="3EB46E75" w14:textId="2CAB4A4E" w:rsidR="000977B0" w:rsidRPr="009C4056" w:rsidRDefault="000977B0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essere </w:t>
      </w:r>
      <w:proofErr w:type="spellStart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iscritt</w:t>
      </w:r>
      <w:proofErr w:type="spellEnd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__ nelle liste elettorali del Comune di __________________________ </w:t>
      </w:r>
      <w:r w:rsidRPr="009C4056">
        <w:rPr>
          <w:rFonts w:ascii="Verdana" w:eastAsia="Times New Roman" w:hAnsi="Verdana"/>
          <w:i/>
          <w:iCs/>
          <w:spacing w:val="-3"/>
          <w:sz w:val="18"/>
          <w:szCs w:val="18"/>
          <w:lang w:eastAsia="ar-SA"/>
        </w:rPr>
        <w:t>(oppure indicare i motivi della non iscrizione o cancellazione dalle medesime</w:t>
      </w:r>
      <w:r w:rsidR="009C4056">
        <w:rPr>
          <w:rFonts w:ascii="Verdana" w:eastAsia="Times New Roman" w:hAnsi="Verdana"/>
          <w:i/>
          <w:iCs/>
          <w:spacing w:val="-3"/>
          <w:sz w:val="18"/>
          <w:szCs w:val="18"/>
          <w:lang w:eastAsia="ar-SA"/>
        </w:rPr>
        <w:t xml:space="preserve"> ______________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___________________________________________)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;</w:t>
      </w:r>
    </w:p>
    <w:p w14:paraId="2AFE47B6" w14:textId="77777777" w:rsidR="000977B0" w:rsidRPr="009C4056" w:rsidRDefault="000977B0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7811D659" w14:textId="77777777" w:rsidR="000977B0" w:rsidRPr="009C4056" w:rsidRDefault="000977B0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di essere in posizione regolare nei confronti dell’obbligo di leva (per i cittadini soggetti a tale obbligo);</w:t>
      </w:r>
    </w:p>
    <w:p w14:paraId="5F590E3D" w14:textId="77777777" w:rsidR="000977B0" w:rsidRPr="009C4056" w:rsidRDefault="000977B0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76842860" w14:textId="77777777" w:rsidR="000977B0" w:rsidRPr="009C4056" w:rsidRDefault="000977B0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lastRenderedPageBreak/>
        <w:t>di essere in possesso dell'idoneità fisica allo svolgimento delle mansioni proprie del posto messo a concorso;</w:t>
      </w:r>
    </w:p>
    <w:p w14:paraId="470DF27F" w14:textId="77777777" w:rsidR="000977B0" w:rsidRPr="009C4056" w:rsidRDefault="000977B0" w:rsidP="000977B0">
      <w:pPr>
        <w:tabs>
          <w:tab w:val="left" w:pos="237"/>
          <w:tab w:val="left" w:pos="957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7D1CC348" w14:textId="301E08A4" w:rsidR="000977B0" w:rsidRPr="009C4056" w:rsidRDefault="000977B0" w:rsidP="000977B0">
      <w:pPr>
        <w:tabs>
          <w:tab w:val="left" w:pos="237"/>
          <w:tab w:val="left" w:pos="957"/>
        </w:tabs>
        <w:suppressAutoHyphens/>
        <w:spacing w:after="0"/>
        <w:jc w:val="both"/>
        <w:rPr>
          <w:rFonts w:ascii="Verdana" w:eastAsia="Times New Roman" w:hAnsi="Verdana"/>
          <w:i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di non aver riportato condanne penali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, </w:t>
      </w:r>
      <w:r w:rsidR="009C4056" w:rsidRPr="000C3306">
        <w:rPr>
          <w:rFonts w:ascii="Verdana" w:eastAsia="Times New Roman" w:hAnsi="Verdana"/>
          <w:spacing w:val="-3"/>
          <w:sz w:val="18"/>
          <w:szCs w:val="18"/>
          <w:lang w:eastAsia="ar-SA"/>
        </w:rPr>
        <w:t>anche con sentenza non passata in giudicato,</w:t>
      </w:r>
      <w:r w:rsidRPr="000C330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e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di non aver procedimenti penali a carico (</w:t>
      </w:r>
      <w:r w:rsidRPr="009C4056">
        <w:rPr>
          <w:rFonts w:ascii="Verdana" w:eastAsia="Times New Roman" w:hAnsi="Verdana"/>
          <w:i/>
          <w:iCs/>
          <w:spacing w:val="-3"/>
          <w:sz w:val="18"/>
          <w:szCs w:val="18"/>
          <w:lang w:eastAsia="ar-SA"/>
        </w:rPr>
        <w:t>in caso contrario indicare le condanne riportate e/o i procedimenti penali in corso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_____________________________________________________________________________</w:t>
      </w:r>
      <w:proofErr w:type="gramStart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 )</w:t>
      </w:r>
      <w:proofErr w:type="gramEnd"/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;</w:t>
      </w:r>
    </w:p>
    <w:p w14:paraId="537C967E" w14:textId="77777777" w:rsidR="000977B0" w:rsidRPr="009C4056" w:rsidRDefault="000977B0" w:rsidP="000977B0">
      <w:pPr>
        <w:suppressAutoHyphens/>
        <w:spacing w:after="0"/>
        <w:jc w:val="both"/>
        <w:rPr>
          <w:rFonts w:ascii="Verdana" w:eastAsia="Times New Roman" w:hAnsi="Verdana"/>
          <w:i/>
          <w:sz w:val="18"/>
          <w:szCs w:val="18"/>
          <w:lang w:eastAsia="ar-SA"/>
        </w:rPr>
      </w:pPr>
    </w:p>
    <w:p w14:paraId="6F2F40FD" w14:textId="77777777" w:rsidR="009C4056" w:rsidRDefault="000977B0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di non essere stato/a destituito/a, dispensato/a o licenziato/a dall’impiego presso una Pubblica Amministrazione per persistente insufficiente rendimento;</w:t>
      </w:r>
    </w:p>
    <w:p w14:paraId="76699186" w14:textId="77777777" w:rsidR="009C4056" w:rsidRDefault="009C4056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6DA64AFE" w14:textId="02DD148A" w:rsidR="000977B0" w:rsidRPr="009C4056" w:rsidRDefault="000977B0" w:rsidP="000977B0">
      <w:pPr>
        <w:tabs>
          <w:tab w:val="left" w:pos="339"/>
          <w:tab w:val="left" w:pos="1059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di non essere stato/</w:t>
      </w:r>
      <w:proofErr w:type="spellStart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a</w:t>
      </w:r>
      <w:proofErr w:type="spellEnd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dichiarato/a decaduto/a da un impiego pubblico a seguito dell’accertamento che l’impiego fu conseguito mediante la produzione di documenti falsi o viziati da invalidità non sanabile;</w:t>
      </w:r>
    </w:p>
    <w:p w14:paraId="1F97EFB5" w14:textId="7B555F11" w:rsidR="000977B0" w:rsidRDefault="000977B0" w:rsidP="000977B0">
      <w:pPr>
        <w:tabs>
          <w:tab w:val="left" w:pos="444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152D0929" w14:textId="7F4AAE21" w:rsidR="009C4056" w:rsidRDefault="009C4056" w:rsidP="000977B0">
      <w:pPr>
        <w:tabs>
          <w:tab w:val="left" w:pos="444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non essere stato licenziato per motivi disciplinari da una Pubblica Amministrazione di cui all’art. 1, comma 2, del </w:t>
      </w:r>
      <w:proofErr w:type="spellStart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D.Lgs.</w:t>
      </w:r>
      <w:proofErr w:type="spellEnd"/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n. 165/2001</w:t>
      </w: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>;</w:t>
      </w:r>
    </w:p>
    <w:p w14:paraId="6F07136F" w14:textId="7D817571" w:rsidR="009C4056" w:rsidRDefault="009C4056" w:rsidP="000977B0">
      <w:pPr>
        <w:tabs>
          <w:tab w:val="left" w:pos="444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6A837472" w14:textId="50C430E7" w:rsidR="009C4056" w:rsidRDefault="009C4056" w:rsidP="000977B0">
      <w:pPr>
        <w:tabs>
          <w:tab w:val="left" w:pos="444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non essere stat</w:t>
      </w: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o 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interdett</w:t>
      </w: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o 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o sottopost</w:t>
      </w: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o 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a misure che escludono, secondo le leggi vigenti, dalla nomina agli impieghi pubblici;</w:t>
      </w:r>
    </w:p>
    <w:p w14:paraId="1194E79C" w14:textId="18860F69" w:rsidR="009C4056" w:rsidRDefault="009C4056" w:rsidP="000977B0">
      <w:pPr>
        <w:tabs>
          <w:tab w:val="left" w:pos="444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6A09EA69" w14:textId="499B5B15" w:rsidR="009C4056" w:rsidRDefault="009C4056" w:rsidP="000977B0">
      <w:pPr>
        <w:tabs>
          <w:tab w:val="left" w:pos="444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0C330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di non trovarsi in alcuna delle posizioni di incompatibilità o </w:t>
      </w:r>
      <w:proofErr w:type="spellStart"/>
      <w:r w:rsidRPr="000C3306">
        <w:rPr>
          <w:rFonts w:ascii="Verdana" w:eastAsia="Times New Roman" w:hAnsi="Verdana"/>
          <w:spacing w:val="-3"/>
          <w:sz w:val="18"/>
          <w:szCs w:val="18"/>
          <w:lang w:eastAsia="ar-SA"/>
        </w:rPr>
        <w:t>inconferibilità</w:t>
      </w:r>
      <w:proofErr w:type="spellEnd"/>
      <w:r w:rsidRPr="000C330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dell’incarico dirigenziale previste dal </w:t>
      </w:r>
      <w:proofErr w:type="spellStart"/>
      <w:r w:rsidRPr="000C3306">
        <w:rPr>
          <w:rFonts w:ascii="Verdana" w:eastAsia="Times New Roman" w:hAnsi="Verdana"/>
          <w:spacing w:val="-3"/>
          <w:sz w:val="18"/>
          <w:szCs w:val="18"/>
          <w:lang w:eastAsia="ar-SA"/>
        </w:rPr>
        <w:t>D.Lgs</w:t>
      </w:r>
      <w:proofErr w:type="spellEnd"/>
      <w:r w:rsidRPr="000C330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n. 39/2013;</w:t>
      </w:r>
    </w:p>
    <w:p w14:paraId="0C88E8BD" w14:textId="77777777" w:rsidR="009C4056" w:rsidRPr="009C4056" w:rsidRDefault="009C4056" w:rsidP="000977B0">
      <w:pPr>
        <w:tabs>
          <w:tab w:val="left" w:pos="444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22D3A8EE" w14:textId="0C9FDABD" w:rsidR="000977B0" w:rsidRPr="009C4056" w:rsidRDefault="000977B0" w:rsidP="000977B0">
      <w:pPr>
        <w:tabs>
          <w:tab w:val="left" w:pos="444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di acconsentire espressamente al trattamento dei propri dati personali per le finalità derivanti dall’espletamento della presente procedura concorsuale (compresa la pubblicazione all’</w:t>
      </w:r>
      <w:r w:rsid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A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lbo e/o su Internet delle risultanze delle prove e della graduatoria finale di merito).</w:t>
      </w:r>
    </w:p>
    <w:p w14:paraId="2D047274" w14:textId="77777777" w:rsidR="000977B0" w:rsidRPr="009C4056" w:rsidRDefault="000977B0" w:rsidP="000977B0">
      <w:pPr>
        <w:tabs>
          <w:tab w:val="left" w:pos="4635"/>
        </w:tabs>
        <w:suppressAutoHyphens/>
        <w:spacing w:after="0"/>
        <w:ind w:left="357" w:hanging="357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1EA78444" w14:textId="77777777" w:rsidR="000977B0" w:rsidRPr="009C4056" w:rsidRDefault="000977B0" w:rsidP="000977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suppressAutoHyphens/>
        <w:spacing w:after="0"/>
        <w:jc w:val="center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i/>
          <w:iCs/>
          <w:spacing w:val="-3"/>
          <w:sz w:val="18"/>
          <w:szCs w:val="18"/>
          <w:lang w:eastAsia="ar-SA"/>
        </w:rPr>
        <w:t>da compilare solo da parte dei candidati eventualmente interessati:</w:t>
      </w:r>
    </w:p>
    <w:p w14:paraId="1B89DA0E" w14:textId="77777777" w:rsidR="000977B0" w:rsidRPr="009C4056" w:rsidRDefault="000977B0" w:rsidP="000977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suppressAutoHyphens/>
        <w:spacing w:after="0"/>
        <w:jc w:val="center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127F0B27" w14:textId="77777777" w:rsidR="000977B0" w:rsidRPr="009C4056" w:rsidRDefault="000977B0" w:rsidP="000977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0"/>
        </w:tabs>
        <w:suppressAutoHyphens/>
        <w:spacing w:after="0"/>
        <w:ind w:left="357" w:hanging="357"/>
        <w:jc w:val="center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RICHIEDE</w:t>
      </w:r>
    </w:p>
    <w:p w14:paraId="2EDB9642" w14:textId="77777777" w:rsidR="000977B0" w:rsidRPr="009C4056" w:rsidRDefault="000977B0" w:rsidP="000977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35"/>
          <w:tab w:val="left" w:pos="5355"/>
          <w:tab w:val="left" w:pos="5715"/>
        </w:tabs>
        <w:suppressAutoHyphens/>
        <w:spacing w:after="0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sym w:font="Wingdings" w:char="F06F"/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il seguente ausilio/tempi aggiuntivi, ai sensi della Legge n. 104/1992, in quanto candidato portatore di handicap (allegare certificazione medica probatoria): ____________________________________________________________________________________________________________________________;</w:t>
      </w:r>
    </w:p>
    <w:p w14:paraId="39203992" w14:textId="77777777" w:rsidR="000977B0" w:rsidRPr="009C4056" w:rsidRDefault="000977B0" w:rsidP="000977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35"/>
          <w:tab w:val="left" w:pos="5355"/>
          <w:tab w:val="left" w:pos="5715"/>
        </w:tabs>
        <w:suppressAutoHyphens/>
        <w:spacing w:after="0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244D567B" w14:textId="77777777" w:rsidR="000977B0" w:rsidRPr="009C4056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45FB6840" w14:textId="77777777" w:rsidR="000977B0" w:rsidRPr="009C4056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Il/La sottoscritto/a dichiara ai sensi degli artt. 46 e 47 del DPR 28.12.2000 n. 445 che quanto indicato nella presente domanda e nella eventuale documentazione allegata è conforme al vero. Il/La sottoscritto/a è inoltre consapevole che l’Agenzia provvederà ad effettuare controlli sulla veridicità delle dichiarazioni rese relativamente ai requisiti di ammissione</w:t>
      </w:r>
      <w:r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. Qualora dal controllo emerga la non veridicità del contenuto delle 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dichiarazioni, il candidato, ferma la responsabilità penale a suo carico ai sensi dell’art. 76 del DPR 28.12.2000 n. 445, è consapevole di poter decadere dai benefici eventualmente conseguenti al provvedimento emanato sulla base delle medesime.</w:t>
      </w:r>
    </w:p>
    <w:p w14:paraId="58DB4899" w14:textId="77777777" w:rsidR="000977B0" w:rsidRPr="009C4056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6F7CFE41" w14:textId="77777777" w:rsidR="000977B0" w:rsidRPr="009C4056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Il/La sottoscritto/a dichiara di aver preso visione delle modalità di comunicazione ai candidati del calendario e dell’esito delle prove concorsuali, come stabilite dal bando. </w:t>
      </w:r>
    </w:p>
    <w:p w14:paraId="2932FA4D" w14:textId="77777777" w:rsidR="000977B0" w:rsidRPr="009C4056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23B92B06" w14:textId="77777777" w:rsidR="000977B0" w:rsidRPr="009C4056" w:rsidRDefault="000977B0" w:rsidP="000977B0">
      <w:pPr>
        <w:tabs>
          <w:tab w:val="left" w:pos="-720"/>
        </w:tabs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_________________ lì ________________</w:t>
      </w:r>
    </w:p>
    <w:p w14:paraId="11B450DC" w14:textId="77777777" w:rsidR="000977B0" w:rsidRPr="009C4056" w:rsidRDefault="000977B0" w:rsidP="000977B0">
      <w:pPr>
        <w:tabs>
          <w:tab w:val="left" w:pos="9915"/>
        </w:tabs>
        <w:suppressAutoHyphens/>
        <w:spacing w:after="0"/>
        <w:ind w:left="709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luogo                        data</w:t>
      </w:r>
    </w:p>
    <w:p w14:paraId="0DBED936" w14:textId="39CA9DFA" w:rsidR="00625E3E" w:rsidRDefault="00625E3E" w:rsidP="000977B0">
      <w:pPr>
        <w:tabs>
          <w:tab w:val="left" w:pos="12419"/>
        </w:tabs>
        <w:suppressAutoHyphens/>
        <w:spacing w:after="0"/>
        <w:ind w:left="5245"/>
        <w:jc w:val="center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2D1B4BF3" w14:textId="77777777" w:rsidR="00840FC2" w:rsidRPr="009C4056" w:rsidRDefault="00840FC2" w:rsidP="000977B0">
      <w:pPr>
        <w:tabs>
          <w:tab w:val="left" w:pos="12419"/>
        </w:tabs>
        <w:suppressAutoHyphens/>
        <w:spacing w:after="0"/>
        <w:ind w:left="5245"/>
        <w:jc w:val="center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7A58AB76" w14:textId="12BA3CE5" w:rsidR="000977B0" w:rsidRPr="009C4056" w:rsidRDefault="000977B0" w:rsidP="000977B0">
      <w:pPr>
        <w:tabs>
          <w:tab w:val="left" w:pos="12419"/>
        </w:tabs>
        <w:suppressAutoHyphens/>
        <w:spacing w:after="0"/>
        <w:ind w:left="5245"/>
        <w:jc w:val="center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(firma autografa)</w:t>
      </w:r>
    </w:p>
    <w:p w14:paraId="36B6C860" w14:textId="5C90A6E8" w:rsidR="000977B0" w:rsidRDefault="000977B0" w:rsidP="000977B0">
      <w:pPr>
        <w:pBdr>
          <w:bottom w:val="single" w:sz="8" w:space="2" w:color="000000"/>
        </w:pBdr>
        <w:tabs>
          <w:tab w:val="left" w:pos="12419"/>
        </w:tabs>
        <w:suppressAutoHyphens/>
        <w:spacing w:after="0"/>
        <w:ind w:left="5245"/>
        <w:jc w:val="center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345FEB4C" w14:textId="77777777" w:rsidR="00840FC2" w:rsidRPr="009C4056" w:rsidRDefault="00840FC2" w:rsidP="000977B0">
      <w:pPr>
        <w:pBdr>
          <w:bottom w:val="single" w:sz="8" w:space="2" w:color="000000"/>
        </w:pBdr>
        <w:tabs>
          <w:tab w:val="left" w:pos="12419"/>
        </w:tabs>
        <w:suppressAutoHyphens/>
        <w:spacing w:after="0"/>
        <w:ind w:left="5245"/>
        <w:jc w:val="center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1D31E41E" w14:textId="5ED2945B" w:rsidR="000977B0" w:rsidRDefault="000977B0" w:rsidP="000977B0">
      <w:pPr>
        <w:suppressAutoHyphens/>
        <w:spacing w:after="0"/>
        <w:ind w:right="282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4F92476A" w14:textId="77777777" w:rsidR="00840FC2" w:rsidRPr="009C4056" w:rsidRDefault="00840FC2" w:rsidP="000977B0">
      <w:pPr>
        <w:suppressAutoHyphens/>
        <w:spacing w:after="0"/>
        <w:ind w:right="282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4F410593" w14:textId="77777777" w:rsidR="00840FC2" w:rsidRDefault="00840FC2" w:rsidP="000977B0">
      <w:pPr>
        <w:suppressAutoHyphens/>
        <w:spacing w:after="0"/>
        <w:ind w:right="282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</w:p>
    <w:p w14:paraId="1E091330" w14:textId="0B3D71BD" w:rsidR="000977B0" w:rsidRPr="009C4056" w:rsidRDefault="000977B0" w:rsidP="000977B0">
      <w:pPr>
        <w:suppressAutoHyphens/>
        <w:spacing w:after="0"/>
        <w:ind w:right="282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IN ALLEGATO: </w:t>
      </w:r>
    </w:p>
    <w:p w14:paraId="5D31EC6E" w14:textId="77777777" w:rsidR="000977B0" w:rsidRPr="009C4056" w:rsidRDefault="000977B0" w:rsidP="000977B0">
      <w:pPr>
        <w:numPr>
          <w:ilvl w:val="0"/>
          <w:numId w:val="2"/>
        </w:numPr>
        <w:suppressAutoHyphens/>
        <w:spacing w:after="0"/>
        <w:ind w:right="282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Copia documento identità</w:t>
      </w:r>
    </w:p>
    <w:p w14:paraId="30B2FF2C" w14:textId="5DFA4C79" w:rsidR="000977B0" w:rsidRPr="009C4056" w:rsidRDefault="000977B0" w:rsidP="00840FC2">
      <w:pPr>
        <w:numPr>
          <w:ilvl w:val="0"/>
          <w:numId w:val="2"/>
        </w:numPr>
        <w:suppressAutoHyphens/>
        <w:spacing w:after="0"/>
        <w:ind w:right="282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Copia del </w:t>
      </w:r>
      <w:r w:rsidRPr="009C4056">
        <w:rPr>
          <w:rFonts w:ascii="Verdana" w:eastAsia="Times New Roman" w:hAnsi="Verdana"/>
          <w:i/>
          <w:spacing w:val="-3"/>
          <w:sz w:val="18"/>
          <w:szCs w:val="18"/>
          <w:lang w:eastAsia="ar-SA"/>
        </w:rPr>
        <w:t>curriculum vitae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, possibilmente in formato europeo, debitamente sottoscritto, ai sensi del D.P.R. n. 445/2000</w:t>
      </w:r>
    </w:p>
    <w:p w14:paraId="5DF40D08" w14:textId="77777777" w:rsidR="000977B0" w:rsidRPr="009C4056" w:rsidRDefault="000977B0" w:rsidP="000977B0">
      <w:pPr>
        <w:numPr>
          <w:ilvl w:val="0"/>
          <w:numId w:val="2"/>
        </w:numPr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Copia di avvenuto pagamento del contributo di partecipazione alla selezione</w:t>
      </w:r>
    </w:p>
    <w:p w14:paraId="76A4C1C5" w14:textId="77777777" w:rsidR="000977B0" w:rsidRPr="009C4056" w:rsidRDefault="000977B0" w:rsidP="000977B0">
      <w:pPr>
        <w:numPr>
          <w:ilvl w:val="0"/>
          <w:numId w:val="2"/>
        </w:numPr>
        <w:suppressAutoHyphens/>
        <w:spacing w:after="0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Eventuali certificazioni </w:t>
      </w:r>
      <w:r w:rsidRPr="009C4056">
        <w:rPr>
          <w:rFonts w:ascii="Verdana" w:eastAsia="Times New Roman" w:hAnsi="Verdana"/>
          <w:i/>
          <w:spacing w:val="-3"/>
          <w:sz w:val="18"/>
          <w:szCs w:val="18"/>
          <w:lang w:eastAsia="ar-SA"/>
        </w:rPr>
        <w:t>ex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L. n. 104/1992</w:t>
      </w:r>
    </w:p>
    <w:p w14:paraId="0543E17D" w14:textId="26FDED7C" w:rsidR="00470C7C" w:rsidRDefault="000977B0" w:rsidP="000C3306">
      <w:pPr>
        <w:pStyle w:val="Paragrafoelenco"/>
        <w:numPr>
          <w:ilvl w:val="0"/>
          <w:numId w:val="2"/>
        </w:numPr>
        <w:ind w:right="276"/>
        <w:jc w:val="both"/>
        <w:rPr>
          <w:rFonts w:ascii="Verdana" w:eastAsia="Times New Roman" w:hAnsi="Verdana"/>
          <w:spacing w:val="-3"/>
          <w:sz w:val="18"/>
          <w:szCs w:val="18"/>
          <w:lang w:eastAsia="ar-SA"/>
        </w:rPr>
      </w:pP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>per i candidati in possesso di un titolo di studio conseguito all’estero</w:t>
      </w:r>
      <w:r w:rsidR="000C3306">
        <w:rPr>
          <w:rFonts w:ascii="Verdana" w:eastAsia="Times New Roman" w:hAnsi="Verdana"/>
          <w:spacing w:val="-3"/>
          <w:sz w:val="18"/>
          <w:szCs w:val="18"/>
          <w:lang w:eastAsia="ar-SA"/>
        </w:rPr>
        <w:t>:</w:t>
      </w:r>
      <w:r w:rsidRPr="009C4056">
        <w:rPr>
          <w:rFonts w:ascii="Verdana" w:eastAsia="Times New Roman" w:hAnsi="Verdana"/>
          <w:spacing w:val="-3"/>
          <w:sz w:val="18"/>
          <w:szCs w:val="18"/>
          <w:lang w:eastAsia="ar-SA"/>
        </w:rPr>
        <w:t xml:space="preserve"> il documento relativo al riconoscimento di equipollenza o di equiparazione o la richiesta di equiparazione del titolo</w:t>
      </w:r>
    </w:p>
    <w:p w14:paraId="5CC24C67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lastRenderedPageBreak/>
        <w:t>ALLEGATO 2</w:t>
      </w:r>
    </w:p>
    <w:p w14:paraId="24FA0601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</w:p>
    <w:p w14:paraId="26C50E23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>A parità di punteggio in graduatoria, i titoli di preferenza sono:</w:t>
      </w:r>
    </w:p>
    <w:p w14:paraId="70BC09E9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</w:p>
    <w:p w14:paraId="78D52E7F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1) gli insigniti di medaglia al valor militare; </w:t>
      </w:r>
    </w:p>
    <w:p w14:paraId="2565ABE9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2) i mutilati ed invalidi di guerra ex combattenti; </w:t>
      </w:r>
    </w:p>
    <w:p w14:paraId="4880C12B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3) i mutilati ed invalidi per fatto di guerra; </w:t>
      </w:r>
    </w:p>
    <w:p w14:paraId="0E7F58F4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4) i mutilati ed invalidi per servizio nel settore pubblico e privato; </w:t>
      </w:r>
    </w:p>
    <w:p w14:paraId="4684434F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5) gli orfani di guerra; </w:t>
      </w:r>
    </w:p>
    <w:p w14:paraId="5B171027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6) gli orfani dei caduti per fatto di guerra; </w:t>
      </w:r>
    </w:p>
    <w:p w14:paraId="1ED39BEF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7) gli orfani dei caduti per servizio nel settore pubblico e privato; </w:t>
      </w:r>
    </w:p>
    <w:p w14:paraId="3711EBA7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8) i feriti in combattimento; </w:t>
      </w:r>
    </w:p>
    <w:p w14:paraId="458A389D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9) gli insigniti di croce di guerra o di altra attestazione speciale di merito di guerra, nonché i capi di famiglia numerosa; </w:t>
      </w:r>
    </w:p>
    <w:p w14:paraId="62AABBCB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10) i figli dei mutilati e degli invalidi di guerra ex combattenti; </w:t>
      </w:r>
    </w:p>
    <w:p w14:paraId="4AF35601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11) i figli dei mutilati e degli invalidi per fatto di guerra; </w:t>
      </w:r>
    </w:p>
    <w:p w14:paraId="7437367B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12) i figli dei mutilati e degli invalidi per servizio nel settore pubblico e privato; </w:t>
      </w:r>
    </w:p>
    <w:p w14:paraId="05320FE3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13) i genitori vedovi non risposati, i coniugi non risposati e le sorelle ed i fratelli vedovi o non sposati dei caduti di guerra; </w:t>
      </w:r>
    </w:p>
    <w:p w14:paraId="6C982D09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14) i genitori vedovi non risposati, i coniugi non risposati e le sorelle ed i fratelli vedovi o non sposati dei caduti per fatto di guerra; </w:t>
      </w:r>
    </w:p>
    <w:p w14:paraId="2504AD9A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15) i genitori vedovi non risposati, i coniugi non risposati e le sorelle ed i fratelli vedovi o non sposati dei caduti per servizio nel settore pubblico o privato; </w:t>
      </w:r>
    </w:p>
    <w:p w14:paraId="3F84C62F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16) coloro che abbiano prestato servizio militare come combattenti; </w:t>
      </w:r>
    </w:p>
    <w:p w14:paraId="63B3DFB9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17) coloro che abbiano prestato lodevole servizio a qualunque titolo, per non meno di un anno nell'amministrazione che ha indetto il concorso; </w:t>
      </w:r>
    </w:p>
    <w:p w14:paraId="069AB692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18) i coniugati e i non coniugati con riguardo al numero dei figli a carico; </w:t>
      </w:r>
    </w:p>
    <w:p w14:paraId="785AA3E7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19) gli invalidi ed i mutilati civili; </w:t>
      </w:r>
    </w:p>
    <w:p w14:paraId="484EBCD8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20) militari volontari delle Forze armate congedati senza demerito al termine della ferma o rafferma (27). </w:t>
      </w:r>
    </w:p>
    <w:p w14:paraId="0FAF81EA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</w:p>
    <w:p w14:paraId="5B17A082" w14:textId="77777777" w:rsidR="005C493E" w:rsidRPr="0084730A" w:rsidRDefault="005C493E" w:rsidP="005C493E">
      <w:pPr>
        <w:suppressAutoHyphens/>
        <w:autoSpaceDE w:val="0"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>A parità di merito e di titoli la preferenza è determinata:</w:t>
      </w:r>
    </w:p>
    <w:p w14:paraId="34758567" w14:textId="77777777" w:rsidR="005C493E" w:rsidRPr="0084730A" w:rsidRDefault="005C493E" w:rsidP="005C493E">
      <w:pPr>
        <w:numPr>
          <w:ilvl w:val="1"/>
          <w:numId w:val="3"/>
        </w:numPr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dal numero dei figli a carico, indipendentemente dal fatto che il candidato sia coniugato o meno; </w:t>
      </w:r>
    </w:p>
    <w:p w14:paraId="1B8B82A8" w14:textId="77777777" w:rsidR="005C493E" w:rsidRPr="0084730A" w:rsidRDefault="005C493E" w:rsidP="005C493E">
      <w:pPr>
        <w:numPr>
          <w:ilvl w:val="1"/>
          <w:numId w:val="3"/>
        </w:numPr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 xml:space="preserve">dall'aver prestato lodevole servizio nelle amministrazioni pubbliche; </w:t>
      </w:r>
    </w:p>
    <w:p w14:paraId="768C8316" w14:textId="07B46C0C" w:rsidR="002964F4" w:rsidRPr="005C493E" w:rsidRDefault="005C493E" w:rsidP="005C493E">
      <w:pPr>
        <w:numPr>
          <w:ilvl w:val="1"/>
          <w:numId w:val="3"/>
        </w:numPr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spacing w:val="-3"/>
          <w:sz w:val="20"/>
          <w:szCs w:val="20"/>
          <w:lang w:eastAsia="ar-SA"/>
        </w:rPr>
      </w:pPr>
      <w:r w:rsidRPr="0084730A">
        <w:rPr>
          <w:rFonts w:ascii="Arial" w:eastAsia="Times New Roman" w:hAnsi="Arial" w:cs="Arial"/>
          <w:spacing w:val="-3"/>
          <w:sz w:val="20"/>
          <w:szCs w:val="20"/>
          <w:lang w:eastAsia="ar-SA"/>
        </w:rPr>
        <w:t>dalla minore età.</w:t>
      </w:r>
      <w:bookmarkStart w:id="1" w:name="_GoBack"/>
      <w:bookmarkEnd w:id="1"/>
    </w:p>
    <w:sectPr w:rsidR="002964F4" w:rsidRPr="005C493E" w:rsidSect="00840FC2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2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3"/>
        <w:sz w:val="20"/>
        <w:szCs w:val="20"/>
      </w:r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2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7005" w:hanging="705"/>
      </w:pPr>
    </w:lvl>
  </w:abstractNum>
  <w:abstractNum w:abstractNumId="2" w15:restartNumberingAfterBreak="0">
    <w:nsid w:val="2E5A7E83"/>
    <w:multiLevelType w:val="hybridMultilevel"/>
    <w:tmpl w:val="8D92B972"/>
    <w:lvl w:ilvl="0" w:tplc="5B380826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7B0"/>
    <w:rsid w:val="000977B0"/>
    <w:rsid w:val="000C3306"/>
    <w:rsid w:val="0019769D"/>
    <w:rsid w:val="002964F4"/>
    <w:rsid w:val="002A317B"/>
    <w:rsid w:val="003E29A3"/>
    <w:rsid w:val="005C493E"/>
    <w:rsid w:val="00625E3E"/>
    <w:rsid w:val="00840FC2"/>
    <w:rsid w:val="0084730A"/>
    <w:rsid w:val="0096771C"/>
    <w:rsid w:val="009C4056"/>
    <w:rsid w:val="00A476E6"/>
    <w:rsid w:val="00C33379"/>
    <w:rsid w:val="00D84558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7B58"/>
  <w15:docId w15:val="{C2694BA2-254A-4BCF-86CC-F37CE4B2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77B0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7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Sedita</dc:creator>
  <cp:keywords/>
  <dc:description/>
  <cp:lastModifiedBy>Silvia Gianotti</cp:lastModifiedBy>
  <cp:revision>10</cp:revision>
  <dcterms:created xsi:type="dcterms:W3CDTF">2022-06-21T08:24:00Z</dcterms:created>
  <dcterms:modified xsi:type="dcterms:W3CDTF">2023-02-02T14:49:00Z</dcterms:modified>
</cp:coreProperties>
</file>